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2C7411" w:rsidRDefault="00753012" w:rsidP="003E05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hyperlink r:id="rId4" w:history="1">
        <w:r w:rsidR="007C547D" w:rsidRPr="002C74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C46F7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r w:rsidR="00987F91" w:rsidRPr="00987F9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  внесении изменений в постановление администрации Братского сельского поселения </w:t>
        </w:r>
        <w:proofErr w:type="spellStart"/>
        <w:r w:rsidR="00987F91" w:rsidRPr="00987F9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Усть-Лабинского</w:t>
        </w:r>
        <w:proofErr w:type="spellEnd"/>
        <w:r w:rsidR="00987F91" w:rsidRPr="00987F9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 </w:t>
        </w:r>
        <w:r w:rsidR="00987F91" w:rsidRPr="00987F91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от 14.07.2015 г. № 118</w:t>
        </w:r>
        <w:r w:rsidR="00987F9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987F91" w:rsidRPr="00987F91">
          <w:rPr>
            <w:rFonts w:ascii="Times New Roman" w:eastAsia="Lucida Sans Unicode" w:hAnsi="Times New Roman" w:cs="Tahoma"/>
            <w:b/>
            <w:sz w:val="28"/>
            <w:szCs w:val="28"/>
            <w:lang w:bidi="en-US"/>
          </w:rPr>
          <w:t>«Об утверждении административного регламента предоставления муниципальной услуги «</w:t>
        </w:r>
        <w:r w:rsidR="00987F91" w:rsidRPr="00987F91">
          <w:rPr>
            <w:rFonts w:ascii="Times New Roman" w:eastAsia="Lucida Sans Unicode" w:hAnsi="Times New Roman" w:cs="Tahoma"/>
            <w:b/>
            <w:bCs/>
            <w:sz w:val="28"/>
            <w:szCs w:val="28"/>
            <w:lang w:bidi="en-US"/>
          </w:rPr>
          <w:t>Выдача справок и выписок из реестра муниципальной собственности</w:t>
        </w:r>
        <w:r w:rsidR="00987F91" w:rsidRPr="00987F91">
          <w:rPr>
            <w:rFonts w:ascii="Times New Roman" w:eastAsia="Lucida Sans Unicode" w:hAnsi="Times New Roman" w:cs="Tahoma"/>
            <w:b/>
            <w:sz w:val="28"/>
            <w:szCs w:val="28"/>
            <w:lang w:bidi="en-US"/>
          </w:rPr>
          <w:t xml:space="preserve"> Братского сельского поселения </w:t>
        </w:r>
        <w:proofErr w:type="spellStart"/>
        <w:r w:rsidR="00987F91" w:rsidRPr="00987F91">
          <w:rPr>
            <w:rFonts w:ascii="Times New Roman" w:eastAsia="Lucida Sans Unicode" w:hAnsi="Times New Roman" w:cs="Tahoma"/>
            <w:b/>
            <w:sz w:val="28"/>
            <w:szCs w:val="28"/>
            <w:lang w:bidi="en-US"/>
          </w:rPr>
          <w:t>Усть-Лабинского</w:t>
        </w:r>
        <w:proofErr w:type="spellEnd"/>
        <w:r w:rsidR="00987F91" w:rsidRPr="00987F91">
          <w:rPr>
            <w:rFonts w:ascii="Times New Roman" w:eastAsia="Lucida Sans Unicode" w:hAnsi="Times New Roman" w:cs="Tahoma"/>
            <w:b/>
            <w:sz w:val="28"/>
            <w:szCs w:val="28"/>
            <w:lang w:bidi="en-US"/>
          </w:rPr>
          <w:t xml:space="preserve"> района</w:t>
        </w:r>
        <w:r w:rsidR="00987F91" w:rsidRPr="00987F91">
          <w:rPr>
            <w:rFonts w:ascii="Times New Roman" w:eastAsia="Lucida Sans Unicode" w:hAnsi="Times New Roman" w:cs="Tahoma"/>
            <w:b/>
            <w:bCs/>
            <w:kern w:val="1"/>
            <w:sz w:val="28"/>
            <w:szCs w:val="28"/>
            <w:lang w:bidi="en-US"/>
          </w:rPr>
          <w:t>»</w:t>
        </w:r>
      </w:hyperlink>
    </w:p>
    <w:p w:rsidR="00753012" w:rsidRPr="00987F91" w:rsidRDefault="00E978F2" w:rsidP="0098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98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98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987F9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987F91">
        <w:rPr>
          <w:rFonts w:ascii="Times New Roman" w:hAnsi="Times New Roman" w:cs="Times New Roman"/>
          <w:sz w:val="28"/>
          <w:szCs w:val="28"/>
        </w:rPr>
        <w:t>«</w:t>
      </w:r>
      <w:r w:rsidR="00987F91" w:rsidRPr="0098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изменений в постановление администрации Братского сельского поселения </w:t>
      </w:r>
      <w:proofErr w:type="spellStart"/>
      <w:r w:rsidR="00987F91" w:rsidRPr="0098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proofErr w:type="spellEnd"/>
      <w:r w:rsidR="00987F91" w:rsidRPr="00987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987F91" w:rsidRPr="00987F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14.07.2015 г. № 118</w:t>
      </w:r>
      <w:r w:rsidR="00987F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7F91" w:rsidRPr="00987F91">
        <w:rPr>
          <w:rFonts w:ascii="Times New Roman" w:eastAsia="Lucida Sans Unicode" w:hAnsi="Times New Roman" w:cs="Tahoma"/>
          <w:sz w:val="28"/>
          <w:szCs w:val="28"/>
          <w:lang w:bidi="en-US"/>
        </w:rPr>
        <w:t>«Об утверждении административного регламента предоставления муниципальной услуги «</w:t>
      </w:r>
      <w:r w:rsidR="00987F91" w:rsidRPr="00987F91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Выдача справок и выписок из реестра муниципальной собственности</w:t>
      </w:r>
      <w:r w:rsidR="00987F91" w:rsidRPr="00987F91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Братского сельского поселения </w:t>
      </w:r>
      <w:proofErr w:type="spellStart"/>
      <w:r w:rsidR="00987F91" w:rsidRPr="00987F91">
        <w:rPr>
          <w:rFonts w:ascii="Times New Roman" w:eastAsia="Lucida Sans Unicode" w:hAnsi="Times New Roman" w:cs="Tahoma"/>
          <w:sz w:val="28"/>
          <w:szCs w:val="28"/>
          <w:lang w:bidi="en-US"/>
        </w:rPr>
        <w:t>Усть-Лабинского</w:t>
      </w:r>
      <w:proofErr w:type="spellEnd"/>
      <w:r w:rsidR="00987F91" w:rsidRPr="00987F91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района</w:t>
      </w:r>
      <w:r w:rsidR="00987F91" w:rsidRPr="00987F91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>»</w:t>
      </w:r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  <w:bookmarkStart w:id="0" w:name="_GoBack"/>
      <w:bookmarkEnd w:id="0"/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Pr="00987F91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47D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F91" w:rsidRPr="00987F91" w:rsidRDefault="00987F91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D4C" w:rsidRPr="00987F91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987F91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 w:rsidRPr="0098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987F91" w:rsidRDefault="00387757" w:rsidP="00803AAF">
      <w:pPr>
        <w:jc w:val="both"/>
      </w:pPr>
    </w:p>
    <w:sectPr w:rsidR="00387757" w:rsidRPr="00987F91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87F91"/>
    <w:rsid w:val="009B0AA0"/>
    <w:rsid w:val="00AB4393"/>
    <w:rsid w:val="00AD2504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2015-09-28T04:36:00Z</cp:lastPrinted>
  <dcterms:created xsi:type="dcterms:W3CDTF">2016-02-15T06:12:00Z</dcterms:created>
  <dcterms:modified xsi:type="dcterms:W3CDTF">2016-02-15T06:12:00Z</dcterms:modified>
</cp:coreProperties>
</file>